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7ABF1" w14:textId="74EF98AB" w:rsidR="00271D25" w:rsidRPr="00B92EEC" w:rsidRDefault="00271D25" w:rsidP="00B92EEC">
      <w:pPr>
        <w:jc w:val="center"/>
        <w:rPr>
          <w:b/>
        </w:rPr>
      </w:pPr>
      <w:r w:rsidRPr="00271D25">
        <w:rPr>
          <w:b/>
        </w:rPr>
        <w:t xml:space="preserve">Texas Panhandle VOAD </w:t>
      </w:r>
      <w:r w:rsidR="00FD5DE0">
        <w:rPr>
          <w:b/>
        </w:rPr>
        <w:t>General</w:t>
      </w:r>
      <w:r w:rsidR="00C905A3">
        <w:rPr>
          <w:b/>
        </w:rPr>
        <w:t xml:space="preserve"> </w:t>
      </w:r>
      <w:r w:rsidRPr="00271D25">
        <w:rPr>
          <w:b/>
        </w:rPr>
        <w:t xml:space="preserve">Meeting Minutes – </w:t>
      </w:r>
      <w:r w:rsidR="008A2EDE">
        <w:rPr>
          <w:b/>
        </w:rPr>
        <w:t>A</w:t>
      </w:r>
      <w:r w:rsidR="00EB2DB0">
        <w:rPr>
          <w:b/>
        </w:rPr>
        <w:t>ugust 1</w:t>
      </w:r>
      <w:r w:rsidRPr="00271D25">
        <w:rPr>
          <w:b/>
        </w:rPr>
        <w:t>, 202</w:t>
      </w:r>
      <w:r w:rsidR="00FC2BBA">
        <w:rPr>
          <w:b/>
        </w:rPr>
        <w:t>4</w:t>
      </w:r>
    </w:p>
    <w:p w14:paraId="7B4BEF0D" w14:textId="44749A13" w:rsidR="0000700E" w:rsidRDefault="0000700E">
      <w:r>
        <w:t xml:space="preserve">I. Welcome </w:t>
      </w:r>
    </w:p>
    <w:p w14:paraId="2B1EAFE6" w14:textId="6860DC8B" w:rsidR="0000700E" w:rsidRDefault="0000700E" w:rsidP="0000700E">
      <w:pPr>
        <w:pStyle w:val="ListParagraph"/>
        <w:numPr>
          <w:ilvl w:val="0"/>
          <w:numId w:val="1"/>
        </w:numPr>
      </w:pPr>
      <w:r>
        <w:t xml:space="preserve">Janell Menahem called the meeting of the Texas Panhandle VOAD to order at </w:t>
      </w:r>
      <w:r w:rsidR="00FD5DE0">
        <w:t>12:0</w:t>
      </w:r>
      <w:r w:rsidR="00EB2DB0">
        <w:t>1</w:t>
      </w:r>
      <w:r w:rsidR="00FD5DE0">
        <w:t xml:space="preserve"> </w:t>
      </w:r>
      <w:r w:rsidR="00D66E04">
        <w:t>p</w:t>
      </w:r>
      <w:r>
        <w:t xml:space="preserve">m on </w:t>
      </w:r>
      <w:r w:rsidR="008A2EDE">
        <w:t>A</w:t>
      </w:r>
      <w:r w:rsidR="00EB2DB0">
        <w:t>ugust 1</w:t>
      </w:r>
      <w:r w:rsidR="00FC2BBA">
        <w:t>, 2024</w:t>
      </w:r>
      <w:r w:rsidR="00D66E04">
        <w:t>.</w:t>
      </w:r>
    </w:p>
    <w:p w14:paraId="534ECCDE" w14:textId="5793AA4B" w:rsidR="0000700E" w:rsidRDefault="0000700E" w:rsidP="0000700E">
      <w:pPr>
        <w:pStyle w:val="ListParagraph"/>
        <w:numPr>
          <w:ilvl w:val="0"/>
          <w:numId w:val="1"/>
        </w:numPr>
      </w:pPr>
      <w:r>
        <w:t>Organizations Present – United Way/2-1-1</w:t>
      </w:r>
      <w:r w:rsidR="00C905A3">
        <w:t xml:space="preserve">, </w:t>
      </w:r>
      <w:r>
        <w:t>Panhandle Regional Planning Commission,</w:t>
      </w:r>
      <w:r w:rsidR="0075255B">
        <w:t xml:space="preserve"> </w:t>
      </w:r>
      <w:r w:rsidR="00FD5DE0">
        <w:t xml:space="preserve">Amarillo Public Health, </w:t>
      </w:r>
      <w:r w:rsidR="008A2EDE">
        <w:t xml:space="preserve">Texas Baptist Men, Panhandle Community Services, Better Business Bureau, </w:t>
      </w:r>
      <w:r w:rsidR="00FD5DE0">
        <w:t xml:space="preserve">Legal Aid of Northwest Texas, High Plains Food Bank, American Red Cross, </w:t>
      </w:r>
      <w:r w:rsidR="008A2EDE">
        <w:t xml:space="preserve">Salvation Army, Church of Jesus Christ of Latter Day Saints, </w:t>
      </w:r>
      <w:r w:rsidR="00EB2DB0">
        <w:t xml:space="preserve">Texas Division of Emergency Management, Department of State Health Services, Gray County OEM, </w:t>
      </w:r>
      <w:r w:rsidR="00FD5DE0">
        <w:t xml:space="preserve">and </w:t>
      </w:r>
      <w:r w:rsidR="008A2EDE">
        <w:t>Pantex</w:t>
      </w:r>
      <w:r w:rsidR="00FD5DE0">
        <w:t>.</w:t>
      </w:r>
    </w:p>
    <w:p w14:paraId="111630FA" w14:textId="5EC67FCF" w:rsidR="0000700E" w:rsidRDefault="0000700E" w:rsidP="0000700E">
      <w:r>
        <w:t xml:space="preserve">II. </w:t>
      </w:r>
      <w:r w:rsidR="00EB2DB0">
        <w:t>Introductions</w:t>
      </w:r>
    </w:p>
    <w:p w14:paraId="58A99E23" w14:textId="79EDF5E1" w:rsidR="00FD5DE0" w:rsidRDefault="00EB2DB0" w:rsidP="0000700E">
      <w:pPr>
        <w:pStyle w:val="ListParagraph"/>
        <w:numPr>
          <w:ilvl w:val="0"/>
          <w:numId w:val="2"/>
        </w:numPr>
      </w:pPr>
      <w:r>
        <w:t>Each person around the table introduced themselves to the group. Marcus Neiros is the new TDEM VAL, replacing Brandy Lacouture.</w:t>
      </w:r>
    </w:p>
    <w:p w14:paraId="08CB39E8" w14:textId="3515AB52" w:rsidR="00F859D7" w:rsidRDefault="00F859D7" w:rsidP="004D2D42">
      <w:r>
        <w:t xml:space="preserve">III. </w:t>
      </w:r>
      <w:r w:rsidR="00EB2DB0">
        <w:t>Approval of Minutes from the Last Meeting</w:t>
      </w:r>
    </w:p>
    <w:p w14:paraId="5494A5E2" w14:textId="1CD4440D" w:rsidR="00EB2DB0" w:rsidRDefault="00EB2DB0" w:rsidP="00EB2DB0">
      <w:pPr>
        <w:pStyle w:val="ListParagraph"/>
        <w:numPr>
          <w:ilvl w:val="0"/>
          <w:numId w:val="2"/>
        </w:numPr>
      </w:pPr>
      <w:r>
        <w:t>A motion was made by Betsy Cornette to accept the minutes, seconded by Major Tex Ellis.</w:t>
      </w:r>
    </w:p>
    <w:p w14:paraId="015781E4" w14:textId="2F14050B" w:rsidR="008C1A7B" w:rsidRDefault="008C1A7B" w:rsidP="00254399">
      <w:r>
        <w:t xml:space="preserve">IV. </w:t>
      </w:r>
      <w:r w:rsidR="00EB2DB0">
        <w:t>Presentation from Janell Menahem</w:t>
      </w:r>
    </w:p>
    <w:p w14:paraId="1672CE97" w14:textId="582FB951" w:rsidR="00E00BB1" w:rsidRDefault="00EB2DB0" w:rsidP="00D1433E">
      <w:pPr>
        <w:pStyle w:val="ListParagraph"/>
        <w:numPr>
          <w:ilvl w:val="0"/>
          <w:numId w:val="4"/>
        </w:numPr>
      </w:pPr>
      <w:r>
        <w:t xml:space="preserve">Janell developed a </w:t>
      </w:r>
      <w:proofErr w:type="spellStart"/>
      <w:r>
        <w:t>powerpoint</w:t>
      </w:r>
      <w:proofErr w:type="spellEnd"/>
      <w:r>
        <w:t xml:space="preserve"> presentation for a conference she spoke at in July. The group went through the slides and made updates so that the information would be applicable to the Texas Panhandle region.</w:t>
      </w:r>
    </w:p>
    <w:p w14:paraId="4972C560" w14:textId="38B5F425" w:rsidR="00EB2DB0" w:rsidRPr="00DC0897" w:rsidRDefault="00EB2DB0" w:rsidP="00EB2DB0">
      <w:pPr>
        <w:pStyle w:val="ListParagraph"/>
        <w:numPr>
          <w:ilvl w:val="0"/>
          <w:numId w:val="4"/>
        </w:numPr>
      </w:pPr>
      <w:r w:rsidRPr="00DC0897">
        <w:t>Janell will make final edits to the presentation and send it out with official branding to all the partners.</w:t>
      </w:r>
    </w:p>
    <w:p w14:paraId="5629FAD6" w14:textId="6807E850" w:rsidR="00E94F1A" w:rsidRPr="00DC0897" w:rsidRDefault="00E94F1A" w:rsidP="00E94F1A">
      <w:r w:rsidRPr="00DC0897">
        <w:t xml:space="preserve">V. </w:t>
      </w:r>
      <w:r w:rsidR="00DC0897" w:rsidRPr="00DC0897">
        <w:t>Open Conversation</w:t>
      </w:r>
    </w:p>
    <w:p w14:paraId="5B0F44A5" w14:textId="5FB4A6FA" w:rsidR="00D1433E" w:rsidRPr="00DC0897" w:rsidRDefault="00DC0897" w:rsidP="00741123">
      <w:pPr>
        <w:pStyle w:val="ListParagraph"/>
        <w:numPr>
          <w:ilvl w:val="0"/>
          <w:numId w:val="4"/>
        </w:numPr>
      </w:pPr>
      <w:r w:rsidRPr="00DC0897">
        <w:t>The Texas Community Recovery (TCR) system is being discussed at the state level in December. With this VOAD’s use of the system during the February 2024 wildfires, we may be asked to help demonstrate the system to the State VOAD.</w:t>
      </w:r>
    </w:p>
    <w:p w14:paraId="3076B9A3" w14:textId="77676786" w:rsidR="00DC0897" w:rsidRPr="00DC0897" w:rsidRDefault="00DC0897" w:rsidP="00741123">
      <w:pPr>
        <w:pStyle w:val="ListParagraph"/>
        <w:numPr>
          <w:ilvl w:val="0"/>
          <w:numId w:val="4"/>
        </w:numPr>
      </w:pPr>
      <w:r w:rsidRPr="00DC0897">
        <w:t>The State VOAD meeting will be held virtually on August 21</w:t>
      </w:r>
      <w:r w:rsidRPr="00DC0897">
        <w:rPr>
          <w:vertAlign w:val="superscript"/>
        </w:rPr>
        <w:t>st</w:t>
      </w:r>
      <w:r w:rsidRPr="00DC0897">
        <w:t xml:space="preserve"> at 10am, details to follow.</w:t>
      </w:r>
    </w:p>
    <w:p w14:paraId="73936846" w14:textId="52C5D194" w:rsidR="00C601B3" w:rsidRPr="00DC0897" w:rsidRDefault="00A311FB" w:rsidP="00D1433E">
      <w:r w:rsidRPr="00DC0897">
        <w:t xml:space="preserve">VI. </w:t>
      </w:r>
      <w:r w:rsidR="00DC0897" w:rsidRPr="00DC0897">
        <w:t>PREP Conference</w:t>
      </w:r>
    </w:p>
    <w:p w14:paraId="37FB6A6D" w14:textId="4DF318BB" w:rsidR="00C601B3" w:rsidRPr="00DC0897" w:rsidRDefault="00F11EBB" w:rsidP="00C601B3">
      <w:pPr>
        <w:pStyle w:val="ListParagraph"/>
        <w:numPr>
          <w:ilvl w:val="0"/>
          <w:numId w:val="7"/>
        </w:numPr>
      </w:pPr>
      <w:r w:rsidRPr="00DC0897">
        <w:t>Delaney Pruett informed the group the</w:t>
      </w:r>
      <w:r w:rsidR="00D1433E" w:rsidRPr="00DC0897">
        <w:t xml:space="preserve"> PREP Conference will be on September 19</w:t>
      </w:r>
      <w:r w:rsidR="00D1433E" w:rsidRPr="00DC0897">
        <w:rPr>
          <w:vertAlign w:val="superscript"/>
        </w:rPr>
        <w:t>th</w:t>
      </w:r>
      <w:r w:rsidR="00D1433E" w:rsidRPr="00DC0897">
        <w:t xml:space="preserve"> in Amarillo.</w:t>
      </w:r>
      <w:r w:rsidR="00DC0897" w:rsidRPr="00DC0897">
        <w:t xml:space="preserve"> Booth forms are available for any organization wishing to set up this year.</w:t>
      </w:r>
    </w:p>
    <w:p w14:paraId="63C2BD40" w14:textId="5E3B46B9" w:rsidR="00DC0897" w:rsidRPr="00DC0897" w:rsidRDefault="00FC2BBA" w:rsidP="00C601B3">
      <w:r w:rsidRPr="00DC0897">
        <w:t>VII.</w:t>
      </w:r>
      <w:r w:rsidR="00C601B3" w:rsidRPr="00DC0897">
        <w:t xml:space="preserve"> </w:t>
      </w:r>
      <w:r w:rsidR="00DC0897" w:rsidRPr="00DC0897">
        <w:t>Inaugural Amarillo Area Office of Emergency Management Awards Banquet</w:t>
      </w:r>
    </w:p>
    <w:p w14:paraId="23151F8B" w14:textId="73EDDCB4" w:rsidR="00DC0897" w:rsidRPr="00DC0897" w:rsidRDefault="00DC0897" w:rsidP="00DC0897">
      <w:pPr>
        <w:pStyle w:val="ListParagraph"/>
        <w:numPr>
          <w:ilvl w:val="0"/>
          <w:numId w:val="7"/>
        </w:numPr>
      </w:pPr>
      <w:r w:rsidRPr="00DC0897">
        <w:t>Janell Menahem passed along the invitation from the Amarillo Area Office of Emergency Management for their inaugural awards banquet on September 28, 2024 at the Amarillo Civic Center. Please see the email initiation or Janell for registration information.</w:t>
      </w:r>
    </w:p>
    <w:p w14:paraId="0F3A50AA" w14:textId="6B8FB086" w:rsidR="00DC0897" w:rsidRPr="00DC0897" w:rsidRDefault="00DC0897" w:rsidP="00C601B3">
      <w:r w:rsidRPr="00DC0897">
        <w:t>VIII. Housekeeping</w:t>
      </w:r>
    </w:p>
    <w:p w14:paraId="0274021D" w14:textId="3898EFFB" w:rsidR="00DC0897" w:rsidRPr="00DC0897" w:rsidRDefault="00DC0897" w:rsidP="00DC0897">
      <w:pPr>
        <w:pStyle w:val="ListParagraph"/>
        <w:numPr>
          <w:ilvl w:val="0"/>
          <w:numId w:val="7"/>
        </w:numPr>
      </w:pPr>
      <w:r w:rsidRPr="00DC0897">
        <w:t>Brandy Lacouture is being awarded the Texans Caring for Texans award on August 8, 2024 for the work she has done to promote resilience and recovery in the Texas Panhandle.</w:t>
      </w:r>
    </w:p>
    <w:p w14:paraId="0C874B0B" w14:textId="71A41F3E" w:rsidR="00DC0897" w:rsidRPr="00DC0897" w:rsidRDefault="00DC0897" w:rsidP="00C601B3">
      <w:r w:rsidRPr="00DC0897">
        <w:t>IX. Next Regularly Scheduled Meeting – October 3, 2024</w:t>
      </w:r>
    </w:p>
    <w:p w14:paraId="4111DB02" w14:textId="250929A7" w:rsidR="00C601B3" w:rsidRPr="00DC0897" w:rsidRDefault="00C601B3" w:rsidP="00C601B3">
      <w:pPr>
        <w:pStyle w:val="ListParagraph"/>
        <w:numPr>
          <w:ilvl w:val="0"/>
          <w:numId w:val="8"/>
        </w:numPr>
      </w:pPr>
      <w:r w:rsidRPr="00DC0897">
        <w:t>The</w:t>
      </w:r>
      <w:r w:rsidR="00773708" w:rsidRPr="00DC0897">
        <w:t xml:space="preserve"> next</w:t>
      </w:r>
      <w:r w:rsidRPr="00DC0897">
        <w:t xml:space="preserve"> </w:t>
      </w:r>
      <w:r w:rsidR="00FC2BBA" w:rsidRPr="00DC0897">
        <w:t>General Membership</w:t>
      </w:r>
      <w:r w:rsidRPr="00DC0897">
        <w:t xml:space="preserve"> VOAD meeting will be held on Thursday, </w:t>
      </w:r>
      <w:r w:rsidR="00DC0897" w:rsidRPr="00DC0897">
        <w:t>October 3</w:t>
      </w:r>
      <w:r w:rsidR="00FC2BBA" w:rsidRPr="00DC0897">
        <w:t>, 2024,</w:t>
      </w:r>
      <w:r w:rsidRPr="00DC0897">
        <w:t xml:space="preserve"> at the Panhandle Regional Planning Commission at 12pm. </w:t>
      </w:r>
      <w:r w:rsidR="00DC0897" w:rsidRPr="00DC0897">
        <w:t>Betsy Cornette</w:t>
      </w:r>
      <w:r w:rsidRPr="00DC0897">
        <w:t xml:space="preserve"> made a motion to adjourn and</w:t>
      </w:r>
      <w:r w:rsidR="00DC0897" w:rsidRPr="00DC0897">
        <w:t xml:space="preserve"> Don Nicholson</w:t>
      </w:r>
      <w:r w:rsidRPr="00DC0897">
        <w:t xml:space="preserve"> seconded this motion.</w:t>
      </w:r>
    </w:p>
    <w:sectPr w:rsidR="00C601B3" w:rsidRPr="00DC0897" w:rsidSect="00B92E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A4CA6"/>
    <w:multiLevelType w:val="hybridMultilevel"/>
    <w:tmpl w:val="8FD2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51F1C"/>
    <w:multiLevelType w:val="hybridMultilevel"/>
    <w:tmpl w:val="12CA2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220BD2"/>
    <w:multiLevelType w:val="hybridMultilevel"/>
    <w:tmpl w:val="0290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7317E1"/>
    <w:multiLevelType w:val="hybridMultilevel"/>
    <w:tmpl w:val="A12E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A25188"/>
    <w:multiLevelType w:val="hybridMultilevel"/>
    <w:tmpl w:val="4AC27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D94016"/>
    <w:multiLevelType w:val="hybridMultilevel"/>
    <w:tmpl w:val="F8CC7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9B4AA2"/>
    <w:multiLevelType w:val="hybridMultilevel"/>
    <w:tmpl w:val="DD70C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0A0E66"/>
    <w:multiLevelType w:val="hybridMultilevel"/>
    <w:tmpl w:val="1A9E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6F3E3E"/>
    <w:multiLevelType w:val="hybridMultilevel"/>
    <w:tmpl w:val="103E5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1009916">
    <w:abstractNumId w:val="3"/>
  </w:num>
  <w:num w:numId="2" w16cid:durableId="214392738">
    <w:abstractNumId w:val="4"/>
  </w:num>
  <w:num w:numId="3" w16cid:durableId="1276212176">
    <w:abstractNumId w:val="0"/>
  </w:num>
  <w:num w:numId="4" w16cid:durableId="1037706567">
    <w:abstractNumId w:val="2"/>
  </w:num>
  <w:num w:numId="5" w16cid:durableId="176316590">
    <w:abstractNumId w:val="8"/>
  </w:num>
  <w:num w:numId="6" w16cid:durableId="2108305318">
    <w:abstractNumId w:val="6"/>
  </w:num>
  <w:num w:numId="7" w16cid:durableId="63382285">
    <w:abstractNumId w:val="5"/>
  </w:num>
  <w:num w:numId="8" w16cid:durableId="789475433">
    <w:abstractNumId w:val="7"/>
  </w:num>
  <w:num w:numId="9" w16cid:durableId="1747218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D25"/>
    <w:rsid w:val="0000179B"/>
    <w:rsid w:val="0000700E"/>
    <w:rsid w:val="00014E19"/>
    <w:rsid w:val="000462D5"/>
    <w:rsid w:val="00056B8F"/>
    <w:rsid w:val="000F382A"/>
    <w:rsid w:val="000F4A1B"/>
    <w:rsid w:val="0010025C"/>
    <w:rsid w:val="001012A6"/>
    <w:rsid w:val="0013179E"/>
    <w:rsid w:val="00133B35"/>
    <w:rsid w:val="002264D4"/>
    <w:rsid w:val="00247524"/>
    <w:rsid w:val="00254399"/>
    <w:rsid w:val="00271D25"/>
    <w:rsid w:val="002A4D7A"/>
    <w:rsid w:val="00305B20"/>
    <w:rsid w:val="00325FF7"/>
    <w:rsid w:val="003C10DE"/>
    <w:rsid w:val="004D2D42"/>
    <w:rsid w:val="005422BE"/>
    <w:rsid w:val="00542B03"/>
    <w:rsid w:val="005633FA"/>
    <w:rsid w:val="005944FE"/>
    <w:rsid w:val="005D3214"/>
    <w:rsid w:val="005E1B15"/>
    <w:rsid w:val="00684C7B"/>
    <w:rsid w:val="006F4C13"/>
    <w:rsid w:val="006F51EC"/>
    <w:rsid w:val="006F76DD"/>
    <w:rsid w:val="00741123"/>
    <w:rsid w:val="0075255B"/>
    <w:rsid w:val="0076708A"/>
    <w:rsid w:val="00773708"/>
    <w:rsid w:val="00775A9C"/>
    <w:rsid w:val="007E444B"/>
    <w:rsid w:val="007F5740"/>
    <w:rsid w:val="008A2EDE"/>
    <w:rsid w:val="008C1A7B"/>
    <w:rsid w:val="008D47C0"/>
    <w:rsid w:val="00956A06"/>
    <w:rsid w:val="009820A0"/>
    <w:rsid w:val="00A0010C"/>
    <w:rsid w:val="00A258CB"/>
    <w:rsid w:val="00A311FB"/>
    <w:rsid w:val="00A3300B"/>
    <w:rsid w:val="00AA3CF1"/>
    <w:rsid w:val="00B029EE"/>
    <w:rsid w:val="00B062D2"/>
    <w:rsid w:val="00B2174D"/>
    <w:rsid w:val="00B37605"/>
    <w:rsid w:val="00B92EEC"/>
    <w:rsid w:val="00BA4D48"/>
    <w:rsid w:val="00C601B3"/>
    <w:rsid w:val="00C905A3"/>
    <w:rsid w:val="00D1433E"/>
    <w:rsid w:val="00D55510"/>
    <w:rsid w:val="00D66E04"/>
    <w:rsid w:val="00DC0897"/>
    <w:rsid w:val="00E00BB1"/>
    <w:rsid w:val="00E94F1A"/>
    <w:rsid w:val="00EB2DB0"/>
    <w:rsid w:val="00ED6F23"/>
    <w:rsid w:val="00EE6F45"/>
    <w:rsid w:val="00EF45F8"/>
    <w:rsid w:val="00F11EBB"/>
    <w:rsid w:val="00F1582D"/>
    <w:rsid w:val="00F15ACD"/>
    <w:rsid w:val="00F3157F"/>
    <w:rsid w:val="00F546D1"/>
    <w:rsid w:val="00F54803"/>
    <w:rsid w:val="00F65081"/>
    <w:rsid w:val="00F859D7"/>
    <w:rsid w:val="00FC2BBA"/>
    <w:rsid w:val="00FD5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38F0B"/>
  <w15:chartTrackingRefBased/>
  <w15:docId w15:val="{C49D3A9F-6A1D-407A-8F36-6A3B362A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E19"/>
    <w:pPr>
      <w:keepNext/>
      <w:keepLines/>
      <w:spacing w:before="240"/>
      <w:jc w:val="center"/>
      <w:outlineLvl w:val="0"/>
    </w:pPr>
    <w:rPr>
      <w:rFonts w:eastAsiaTheme="majorEastAsia" w:cstheme="majorBidi"/>
      <w:sz w:val="32"/>
      <w:szCs w:val="32"/>
    </w:rPr>
  </w:style>
  <w:style w:type="paragraph" w:styleId="Heading2">
    <w:name w:val="heading 2"/>
    <w:basedOn w:val="Normal"/>
    <w:next w:val="Normal"/>
    <w:link w:val="Heading2Char"/>
    <w:uiPriority w:val="9"/>
    <w:semiHidden/>
    <w:unhideWhenUsed/>
    <w:qFormat/>
    <w:rsid w:val="00014E19"/>
    <w:pPr>
      <w:keepNext/>
      <w:keepLines/>
      <w:spacing w:before="40"/>
      <w:jc w:val="center"/>
      <w:outlineLvl w:val="1"/>
    </w:pPr>
    <w:rPr>
      <w:rFonts w:eastAsiaTheme="majorEastAsia"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14E19"/>
    <w:rPr>
      <w:rFonts w:eastAsiaTheme="majorEastAsia" w:cstheme="majorBidi"/>
      <w:sz w:val="26"/>
      <w:szCs w:val="26"/>
    </w:rPr>
  </w:style>
  <w:style w:type="character" w:customStyle="1" w:styleId="Heading1Char">
    <w:name w:val="Heading 1 Char"/>
    <w:basedOn w:val="DefaultParagraphFont"/>
    <w:link w:val="Heading1"/>
    <w:uiPriority w:val="9"/>
    <w:rsid w:val="00014E19"/>
    <w:rPr>
      <w:rFonts w:eastAsiaTheme="majorEastAsia" w:cstheme="majorBidi"/>
      <w:sz w:val="32"/>
      <w:szCs w:val="32"/>
    </w:rPr>
  </w:style>
  <w:style w:type="paragraph" w:styleId="Title">
    <w:name w:val="Title"/>
    <w:basedOn w:val="Normal"/>
    <w:next w:val="Normal"/>
    <w:link w:val="TitleChar"/>
    <w:uiPriority w:val="10"/>
    <w:qFormat/>
    <w:rsid w:val="00014E19"/>
    <w:pPr>
      <w:contextualSpacing/>
      <w:jc w:val="center"/>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14E19"/>
    <w:rPr>
      <w:rFonts w:eastAsiaTheme="majorEastAsia" w:cstheme="majorBidi"/>
      <w:spacing w:val="-10"/>
      <w:kern w:val="28"/>
      <w:sz w:val="56"/>
      <w:szCs w:val="56"/>
    </w:rPr>
  </w:style>
  <w:style w:type="paragraph" w:styleId="ListParagraph">
    <w:name w:val="List Paragraph"/>
    <w:basedOn w:val="Normal"/>
    <w:uiPriority w:val="34"/>
    <w:qFormat/>
    <w:rsid w:val="0000700E"/>
    <w:pPr>
      <w:ind w:left="720"/>
      <w:contextualSpacing/>
    </w:pPr>
  </w:style>
  <w:style w:type="character" w:styleId="Hyperlink">
    <w:name w:val="Hyperlink"/>
    <w:basedOn w:val="DefaultParagraphFont"/>
    <w:uiPriority w:val="99"/>
    <w:unhideWhenUsed/>
    <w:rsid w:val="004D2D42"/>
    <w:rPr>
      <w:color w:val="0563C1" w:themeColor="hyperlink"/>
      <w:u w:val="single"/>
    </w:rPr>
  </w:style>
  <w:style w:type="character" w:styleId="UnresolvedMention">
    <w:name w:val="Unresolved Mention"/>
    <w:basedOn w:val="DefaultParagraphFont"/>
    <w:uiPriority w:val="99"/>
    <w:semiHidden/>
    <w:unhideWhenUsed/>
    <w:rsid w:val="004D2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Panhandle Regional Planning Commission</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Delaney Pruett</dc:creator>
  <cp:keywords/>
  <dc:description/>
  <cp:lastModifiedBy>Janell Menahem</cp:lastModifiedBy>
  <cp:revision>2</cp:revision>
  <cp:lastPrinted>2024-02-01T14:51:00Z</cp:lastPrinted>
  <dcterms:created xsi:type="dcterms:W3CDTF">2025-05-29T05:32:00Z</dcterms:created>
  <dcterms:modified xsi:type="dcterms:W3CDTF">2025-05-29T05:32:00Z</dcterms:modified>
</cp:coreProperties>
</file>